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bookmarkStart w:id="0" w:name="_GoBack"/>
      <w:bookmarkEnd w:id="0"/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                  </w:t>
      </w:r>
      <w:r w:rsidR="0044545C">
        <w:rPr>
          <w:rFonts w:ascii="Orator15 BT" w:hAnsi="Orator15 BT" w:cs="Courier New"/>
          <w:sz w:val="16"/>
          <w:szCs w:val="16"/>
        </w:rPr>
        <w:t xml:space="preserve">                            </w:t>
      </w:r>
      <w:r w:rsidRPr="0044545C">
        <w:rPr>
          <w:rFonts w:ascii="Orator15 BT" w:hAnsi="Orator15 BT" w:cs="Courier New"/>
          <w:sz w:val="16"/>
          <w:szCs w:val="16"/>
        </w:rPr>
        <w:t xml:space="preserve">    RELATORIO RESUMIDO DA EXECUCAO ORCAMENTARIA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                </w:t>
      </w:r>
      <w:r w:rsidR="0044545C">
        <w:rPr>
          <w:rFonts w:ascii="Orator15 BT" w:hAnsi="Orator15 BT" w:cs="Courier New"/>
          <w:sz w:val="16"/>
          <w:szCs w:val="16"/>
        </w:rPr>
        <w:t xml:space="preserve">                               </w:t>
      </w:r>
      <w:r w:rsidRPr="0044545C">
        <w:rPr>
          <w:rFonts w:ascii="Orator15 BT" w:hAnsi="Orator15 BT" w:cs="Courier New"/>
          <w:sz w:val="16"/>
          <w:szCs w:val="16"/>
        </w:rPr>
        <w:t xml:space="preserve">      DEMONSTRATIVO DO RESULTADO PRIMARIO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              </w:t>
      </w:r>
      <w:r w:rsidR="0044545C">
        <w:rPr>
          <w:rFonts w:ascii="Orator15 BT" w:hAnsi="Orator15 BT" w:cs="Courier New"/>
          <w:sz w:val="16"/>
          <w:szCs w:val="16"/>
        </w:rPr>
        <w:t xml:space="preserve">                             </w:t>
      </w:r>
      <w:r w:rsidRPr="0044545C">
        <w:rPr>
          <w:rFonts w:ascii="Orator15 BT" w:hAnsi="Orator15 BT" w:cs="Courier New"/>
          <w:sz w:val="16"/>
          <w:szCs w:val="16"/>
        </w:rPr>
        <w:t xml:space="preserve">        ORCAMENTOS FISCAL E DA SEGURIDADE SOCIAL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               </w:t>
      </w:r>
      <w:r w:rsidR="0044545C">
        <w:rPr>
          <w:rFonts w:ascii="Orator15 BT" w:hAnsi="Orator15 BT" w:cs="Courier New"/>
          <w:sz w:val="16"/>
          <w:szCs w:val="16"/>
        </w:rPr>
        <w:t xml:space="preserve">                  </w:t>
      </w:r>
      <w:r w:rsidRPr="0044545C">
        <w:rPr>
          <w:rFonts w:ascii="Orator15 BT" w:hAnsi="Orator15 BT" w:cs="Courier New"/>
          <w:sz w:val="16"/>
          <w:szCs w:val="16"/>
        </w:rPr>
        <w:t xml:space="preserve">       Janeiro a  Dezembro  de 2017  /  Bimestre  Novembro- Dezembro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>RREO - Anexo 6 (LRF, Art.53, inciso III)                                                                                                                           R$ 1,00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RECEITAS PRIMARIAS                                           Previsao ----- RECEITAS REALIZADAS -----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                                                       Atualizada    Ate Bimestre    Ate Bimestre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 2017            2016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RECEITAS PRIMARIAS CORRENTES (I)                       209.333.642,67  206.541.070,30  191.538.412,86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Receitas Tributarias                                  37.410.000,00   40.560.926,10   33.263.389,08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IPTU                                                 7.650.700,00    9.754.319,56    6.175.445,52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ISS                                                 12.650.000,00   12.288.532,53   11.532.552,18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ITBI                                                 4.000.000,00    3.903.848,43    3.990.148,62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IRRF                                                 6.285.000,00    7.079.964,95    5.644.025,69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Outras Receitas Tributarias                          6.824.300,00    7.534.260,63    5.921.217,07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Receitas de Contribuicoes                             23.310.000,00   22.867.673,46   20.181.735,78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Receitas Previdenciarias                            20.710.000,00   20.816.930,57   17.929.755,64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Outras Receitas de Contribuicoes                     2.600.000,00    2.050.742,89    2.251.980,14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Receita Patrimonial Liquida                            1.126.100,00      485.047,06      166.492,37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Receita Patrimonial                                 17.514.174,42   23.876.436,54   29.817.209,66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(-) Aplicacoes Financeiras                          16.388.074,42-  23.391.389,48-  29.650.717,29-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Transferencias Correntes                             144.170.909,67  138.570.291,84  135.034.877,68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FPM                                                 25.540.000,00   24.640.543,97   25.384.254,86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ICMS                                                46.400.000,00   45.925.026,76   43.798.360,51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IPVA                                                 9.200.000,00    7.836.729,50    8.152.883,32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Convenios                                            1.244.168,54      944.110,52      615.239,32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Outras Transferencias Correntes                     61.786.741,13   59.223.881,09   57.084.139,67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Demais Receitas Correntes                              3.316.633,00    4.057.131,84    2.891.917,95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Divida Ativa                                         1.982.000,00    2.597.908,31    1.660.434,64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Diversas Receitas Correntes                          1.334.633,00    1.459.223,53    1.231.483,31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RECEITAS DE CAPITAL (II)                                13.571.689,00    4.224.173,43    8.378.039,37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Operacoes de credito (III)                             3.878.037,00      299.959,80    3.072.952,44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Amortizacao de Emprestimos (IV)                           34.000,00       56.948,65       43.450,02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Alienacao de Bens (V)                                    718.007,00       75.300,00      145.050,00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Transferencia de Capital                               8.665.105,00    3.588.053,29    4.769.051,40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Convenios                                            4.455.015,00    2.313.764,23    3.473.628,81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Outras Transferencias de Capital                     4.210.090,00    1.274.289,06    1.295.422,59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Outras Receitas de Capital                               276.540,00      203.911,69      347.535,51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RECEITAS PRIMARIAS DE CAPITAL (VI)=(II-III-IV-V)         8.941.645,00    3.791.964,98    5.116.586,91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RECEITA PRIMARIA TOTAL (VII) = (I+VI)                  218.275.287,67  210.333.035,28  196.654.999,77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br w:type="page"/>
      </w:r>
    </w:p>
    <w:p w:rsidR="0044545C" w:rsidRPr="0044545C" w:rsidRDefault="0044545C" w:rsidP="0044545C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                  </w:t>
      </w:r>
      <w:r>
        <w:rPr>
          <w:rFonts w:ascii="Orator15 BT" w:hAnsi="Orator15 BT" w:cs="Courier New"/>
          <w:sz w:val="16"/>
          <w:szCs w:val="16"/>
        </w:rPr>
        <w:t xml:space="preserve">                            </w:t>
      </w:r>
      <w:r w:rsidRPr="0044545C">
        <w:rPr>
          <w:rFonts w:ascii="Orator15 BT" w:hAnsi="Orator15 BT" w:cs="Courier New"/>
          <w:sz w:val="16"/>
          <w:szCs w:val="16"/>
        </w:rPr>
        <w:t xml:space="preserve">    RELATORIO RESUMIDO DA EXECUCAO ORCAMENTARIA</w:t>
      </w:r>
    </w:p>
    <w:p w:rsidR="0044545C" w:rsidRPr="0044545C" w:rsidRDefault="0044545C" w:rsidP="0044545C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                </w:t>
      </w:r>
      <w:r>
        <w:rPr>
          <w:rFonts w:ascii="Orator15 BT" w:hAnsi="Orator15 BT" w:cs="Courier New"/>
          <w:sz w:val="16"/>
          <w:szCs w:val="16"/>
        </w:rPr>
        <w:t xml:space="preserve">                               </w:t>
      </w:r>
      <w:r w:rsidRPr="0044545C">
        <w:rPr>
          <w:rFonts w:ascii="Orator15 BT" w:hAnsi="Orator15 BT" w:cs="Courier New"/>
          <w:sz w:val="16"/>
          <w:szCs w:val="16"/>
        </w:rPr>
        <w:t xml:space="preserve">      DEMONSTRATIVO DO RESULTADO PRIMARIO</w:t>
      </w:r>
    </w:p>
    <w:p w:rsidR="0044545C" w:rsidRPr="0044545C" w:rsidRDefault="0044545C" w:rsidP="0044545C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              </w:t>
      </w:r>
      <w:r>
        <w:rPr>
          <w:rFonts w:ascii="Orator15 BT" w:hAnsi="Orator15 BT" w:cs="Courier New"/>
          <w:sz w:val="16"/>
          <w:szCs w:val="16"/>
        </w:rPr>
        <w:t xml:space="preserve">                             </w:t>
      </w:r>
      <w:r w:rsidRPr="0044545C">
        <w:rPr>
          <w:rFonts w:ascii="Orator15 BT" w:hAnsi="Orator15 BT" w:cs="Courier New"/>
          <w:sz w:val="16"/>
          <w:szCs w:val="16"/>
        </w:rPr>
        <w:t xml:space="preserve">        ORCAMENTOS FISCAL E DA SEGURIDADE SOCIAL</w:t>
      </w:r>
    </w:p>
    <w:p w:rsidR="0044545C" w:rsidRPr="0044545C" w:rsidRDefault="0044545C" w:rsidP="0044545C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               </w:t>
      </w:r>
      <w:r>
        <w:rPr>
          <w:rFonts w:ascii="Orator15 BT" w:hAnsi="Orator15 BT" w:cs="Courier New"/>
          <w:sz w:val="16"/>
          <w:szCs w:val="16"/>
        </w:rPr>
        <w:t xml:space="preserve">                  </w:t>
      </w:r>
      <w:r w:rsidRPr="0044545C">
        <w:rPr>
          <w:rFonts w:ascii="Orator15 BT" w:hAnsi="Orator15 BT" w:cs="Courier New"/>
          <w:sz w:val="16"/>
          <w:szCs w:val="16"/>
        </w:rPr>
        <w:t xml:space="preserve">       Janeiro a  Dezembro  de 2017  /  Bimestre  Novembro- Dezembro</w:t>
      </w:r>
    </w:p>
    <w:p w:rsidR="0044545C" w:rsidRPr="0044545C" w:rsidRDefault="0044545C" w:rsidP="0044545C">
      <w:pPr>
        <w:spacing w:after="40"/>
        <w:rPr>
          <w:rFonts w:ascii="Orator15 BT" w:hAnsi="Orator15 BT" w:cs="Courier New"/>
          <w:sz w:val="16"/>
          <w:szCs w:val="16"/>
        </w:rPr>
      </w:pPr>
    </w:p>
    <w:p w:rsidR="0044545C" w:rsidRPr="0044545C" w:rsidRDefault="0044545C" w:rsidP="0044545C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>RREO - Anexo 6 (LRF, Art.53, inciso III)                                                                                                                           R$ 1,00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DESPESAS PRIMARIAS                                           Dotacao  ----- DESPESAS EMPENHADAS ----- ----- DESPESAS LIQUIDADAS -----   Inscritas em Restos a Pagar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                                                       Atualizada    Ate Bimestre    Ate Bimestre    Ate Bimestre    Ate Bimestre       Em              Em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 2017            2016            2017            2016      2017            2016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DESPESAS CORRENTES (VIII)                              205.959.012,83  200.297.173,60  179.080.816,86  200.297.173,60  179.080.816,86            0,00            0,00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Pessoal e Encargos Sociais                           122.647.609,30  121.638.890,54   97.376.524,19  121.638.890,54   97.376.524,19            0,00            0,00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Juros e Encargos da Divida (IX)                        1.077.683,00    1.077.526,23      976.167,58    1.077.526,23      976.167,58            0,00            0,00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Outras Despesas Correntes                             82.233.720,53   77.580.756,83   80.728.125,09   77.580.756,83   80.728.125,09            0,00            0,00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DESPESAS PRIMARIAS CORRENTES (X)=(VIII-IX)             204.881.329,83  199.219.647,37  178.104.649,28  199.219.647,37  178.104.649,28            0,00            0,00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DESPESAS DE CAPITAL (XI)                                24.298.536,80   12.023.760,77   19.359.145,39   12.023.760,77   19.359.145,39            0,00            0,00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Investimentos                                         18.934.258,99    6.699.736,37   14.881.626,41    6.699.736,37   14.881.626,41            0,00            0,00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Inversoes Financeiras                                     40.100,00            0,00       89.875,00            0,00       89.875,00            0,00            0,00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Concessao de Emprestimos (XII)                          40.000,00            0,00       40.000,00            0,00       40.000,00            0,00            0,00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Aquisicao Titulos ja Integralizados (XIII)                   0,00            0,00            0,00            0,00            0,00            0,00            0,00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Demais Inversoes Financeiras                               100,00            0,00       49.875,00            0,00       49.875,00            0,00            0,00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Amortizacao da Divida (XIV)                            5.324.177,81    5.324.024,40    4.387.643,98    5.324.024,40    4.387.643,98            0,00            0,00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DESPESAS PRIMARIAS DE CAPITAL (XV)=(XI-XII-XIII-XIV)    18.934.358,99    6.699.736,37   14.931.501,41    6.699.736,37   14.931.501,41            0,00            0,00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Reserva de Contingencia (XVI)                                198,29            0,00            0,00            0,00            0,00            0,00            0,00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Reserva do RPPS (XVII)                                15.692.000,00            0,00            0,00            0,00            0,00            0,00            0,00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DESPESA PRIMARIA TOTAL (XVIII) = (X+XV+XVI+XVII)       239.507.887,11  205.919.383,74  193.036.150,69  205.919.383,74  193.036.150,69            0,00            0,00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RESULTADO PRIMARIO (XIX) = (VII-XVIII)                  21.232.599,44-   4.413.651,54    3.618.849,08    4.413.651,54    3.618.849,08            0,00            0,00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SALDO DE EXERCICIOS ANTERIORES                                                                           </w:t>
      </w:r>
      <w:r w:rsidR="0044545C">
        <w:rPr>
          <w:rFonts w:ascii="Orator15 BT" w:hAnsi="Orator15 BT" w:cs="Courier New"/>
          <w:sz w:val="16"/>
          <w:szCs w:val="16"/>
        </w:rPr>
        <w:t xml:space="preserve">        0,00</w:t>
      </w:r>
      <w:r w:rsidRPr="0044545C">
        <w:rPr>
          <w:rFonts w:ascii="Orator15 BT" w:hAnsi="Orator15 BT" w:cs="Courier New"/>
          <w:sz w:val="16"/>
          <w:szCs w:val="16"/>
        </w:rPr>
        <w:t xml:space="preserve">                                    </w:t>
      </w:r>
      <w:r w:rsidR="0044545C">
        <w:rPr>
          <w:rFonts w:ascii="Orator15 BT" w:hAnsi="Orator15 BT" w:cs="Courier New"/>
          <w:sz w:val="16"/>
          <w:szCs w:val="16"/>
        </w:rPr>
        <w:t xml:space="preserve">        0,00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                                   DISCRIMINACAO DA META FISCAL                                       |                Valor Corrente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 xml:space="preserve">    META DE RESULTADO PRIMARIO FIXADA NO ANEXO DE METAS FISCAIS DA LDO PARA O EXERCICO DE REFERENCIA                                                        10.217.568,00-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  <w:r w:rsidRPr="0044545C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</w:p>
    <w:p w:rsidR="00E8455B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</w:p>
    <w:p w:rsidR="0044545C" w:rsidRDefault="0044545C" w:rsidP="00E8455B">
      <w:pPr>
        <w:spacing w:after="40"/>
        <w:rPr>
          <w:rFonts w:ascii="Orator15 BT" w:hAnsi="Orator15 BT" w:cs="Courier New"/>
          <w:sz w:val="16"/>
          <w:szCs w:val="16"/>
        </w:rPr>
      </w:pPr>
    </w:p>
    <w:p w:rsidR="0044545C" w:rsidRDefault="0044545C" w:rsidP="00E8455B">
      <w:pPr>
        <w:spacing w:after="40"/>
        <w:rPr>
          <w:rFonts w:ascii="Orator15 BT" w:hAnsi="Orator15 BT" w:cs="Courier New"/>
          <w:sz w:val="16"/>
          <w:szCs w:val="16"/>
        </w:rPr>
      </w:pPr>
    </w:p>
    <w:p w:rsidR="0044545C" w:rsidRDefault="0044545C" w:rsidP="00E8455B">
      <w:pPr>
        <w:spacing w:after="40"/>
        <w:rPr>
          <w:rFonts w:ascii="Orator15 BT" w:hAnsi="Orator15 BT" w:cs="Courier New"/>
          <w:sz w:val="16"/>
          <w:szCs w:val="16"/>
        </w:rPr>
      </w:pPr>
    </w:p>
    <w:p w:rsidR="0044545C" w:rsidRDefault="0044545C" w:rsidP="00E8455B">
      <w:pPr>
        <w:spacing w:after="40"/>
        <w:rPr>
          <w:rFonts w:ascii="Orator15 BT" w:hAnsi="Orator15 BT" w:cs="Courier New"/>
          <w:sz w:val="16"/>
          <w:szCs w:val="16"/>
        </w:rPr>
      </w:pPr>
    </w:p>
    <w:p w:rsidR="0044545C" w:rsidRPr="0044545C" w:rsidRDefault="0044545C" w:rsidP="00E8455B">
      <w:pPr>
        <w:spacing w:after="40"/>
        <w:rPr>
          <w:rFonts w:ascii="Orator15 BT" w:hAnsi="Orator15 BT" w:cs="Courier New"/>
          <w:sz w:val="16"/>
          <w:szCs w:val="16"/>
        </w:rPr>
      </w:pP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</w:p>
    <w:p w:rsidR="00E8455B" w:rsidRPr="0044545C" w:rsidRDefault="00E8455B" w:rsidP="00E8455B">
      <w:pPr>
        <w:spacing w:after="40"/>
        <w:rPr>
          <w:rFonts w:ascii="Orator15 BT" w:hAnsi="Orator15 BT" w:cs="Courier New"/>
          <w:sz w:val="16"/>
          <w:szCs w:val="16"/>
        </w:rPr>
      </w:pPr>
    </w:p>
    <w:p w:rsidR="00E8455B" w:rsidRPr="0044545C" w:rsidRDefault="0044545C" w:rsidP="00E8455B">
      <w:pPr>
        <w:spacing w:after="40"/>
        <w:rPr>
          <w:rFonts w:ascii="Orator15 BT" w:hAnsi="Orator15 BT" w:cs="Courier New"/>
          <w:sz w:val="16"/>
          <w:szCs w:val="16"/>
        </w:rPr>
      </w:pPr>
      <w:r>
        <w:rPr>
          <w:rFonts w:ascii="Orator15 BT" w:hAnsi="Orator15 BT" w:cs="Courier New"/>
          <w:sz w:val="16"/>
          <w:szCs w:val="16"/>
        </w:rPr>
        <w:t xml:space="preserve">      </w:t>
      </w:r>
      <w:r w:rsidR="00E8455B" w:rsidRPr="0044545C">
        <w:rPr>
          <w:rFonts w:ascii="Orator15 BT" w:hAnsi="Orator15 BT" w:cs="Courier New"/>
          <w:sz w:val="16"/>
          <w:szCs w:val="16"/>
        </w:rPr>
        <w:t xml:space="preserve">PREFEITO  MUNICIPAL      </w:t>
      </w:r>
      <w:r>
        <w:rPr>
          <w:rFonts w:ascii="Orator15 BT" w:hAnsi="Orator15 BT" w:cs="Courier New"/>
          <w:sz w:val="16"/>
          <w:szCs w:val="16"/>
        </w:rPr>
        <w:t xml:space="preserve">  </w:t>
      </w:r>
      <w:r w:rsidR="00E8455B" w:rsidRPr="0044545C">
        <w:rPr>
          <w:rFonts w:ascii="Orator15 BT" w:hAnsi="Orator15 BT" w:cs="Courier New"/>
          <w:sz w:val="16"/>
          <w:szCs w:val="16"/>
        </w:rPr>
        <w:t xml:space="preserve">         SECRETÁRIO MUNICIPAL FINANÇAS  </w:t>
      </w:r>
      <w:r>
        <w:rPr>
          <w:rFonts w:ascii="Orator15 BT" w:hAnsi="Orator15 BT" w:cs="Courier New"/>
          <w:sz w:val="16"/>
          <w:szCs w:val="16"/>
        </w:rPr>
        <w:t xml:space="preserve">        </w:t>
      </w:r>
      <w:r w:rsidR="00E8455B" w:rsidRPr="0044545C">
        <w:rPr>
          <w:rFonts w:ascii="Orator15 BT" w:hAnsi="Orator15 BT" w:cs="Courier New"/>
          <w:sz w:val="16"/>
          <w:szCs w:val="16"/>
        </w:rPr>
        <w:t xml:space="preserve">    RESPONSÁVEL CONTROLE INTERNO     </w:t>
      </w:r>
      <w:r>
        <w:rPr>
          <w:rFonts w:ascii="Orator15 BT" w:hAnsi="Orator15 BT" w:cs="Courier New"/>
          <w:sz w:val="16"/>
          <w:szCs w:val="16"/>
        </w:rPr>
        <w:t xml:space="preserve">    </w:t>
      </w:r>
      <w:r w:rsidR="00E8455B" w:rsidRPr="0044545C">
        <w:rPr>
          <w:rFonts w:ascii="Orator15 BT" w:hAnsi="Orator15 BT" w:cs="Courier New"/>
          <w:sz w:val="16"/>
          <w:szCs w:val="16"/>
        </w:rPr>
        <w:t xml:space="preserve">      CHEFE DA CONTABILIDADE</w:t>
      </w:r>
    </w:p>
    <w:p w:rsidR="00C23393" w:rsidRPr="0044545C" w:rsidRDefault="0044545C" w:rsidP="0044545C">
      <w:pPr>
        <w:spacing w:after="40"/>
        <w:rPr>
          <w:rFonts w:ascii="Orator15 BT" w:hAnsi="Orator15 BT" w:cs="Courier New"/>
          <w:sz w:val="16"/>
          <w:szCs w:val="16"/>
        </w:rPr>
      </w:pPr>
      <w:r>
        <w:rPr>
          <w:rFonts w:ascii="Orator15 BT" w:hAnsi="Orator15 BT" w:cs="Courier New"/>
          <w:sz w:val="16"/>
          <w:szCs w:val="16"/>
        </w:rPr>
        <w:t xml:space="preserve">      </w:t>
      </w:r>
      <w:r w:rsidR="00E8455B" w:rsidRPr="0044545C">
        <w:rPr>
          <w:rFonts w:ascii="Orator15 BT" w:hAnsi="Orator15 BT" w:cs="Courier New"/>
          <w:sz w:val="16"/>
          <w:szCs w:val="16"/>
        </w:rPr>
        <w:t xml:space="preserve">CLAITON GONÇALVES          </w:t>
      </w:r>
      <w:r>
        <w:rPr>
          <w:rFonts w:ascii="Orator15 BT" w:hAnsi="Orator15 BT" w:cs="Courier New"/>
          <w:sz w:val="16"/>
          <w:szCs w:val="16"/>
        </w:rPr>
        <w:t xml:space="preserve">  </w:t>
      </w:r>
      <w:r w:rsidR="00E8455B" w:rsidRPr="0044545C">
        <w:rPr>
          <w:rFonts w:ascii="Orator15 BT" w:hAnsi="Orator15 BT" w:cs="Courier New"/>
          <w:sz w:val="16"/>
          <w:szCs w:val="16"/>
        </w:rPr>
        <w:t xml:space="preserve">       BENAMI SPILKI   </w:t>
      </w:r>
      <w:r>
        <w:rPr>
          <w:rFonts w:ascii="Orator15 BT" w:hAnsi="Orator15 BT" w:cs="Courier New"/>
          <w:sz w:val="16"/>
          <w:szCs w:val="16"/>
        </w:rPr>
        <w:t xml:space="preserve">       </w:t>
      </w:r>
      <w:r w:rsidR="00E8455B" w:rsidRPr="0044545C">
        <w:rPr>
          <w:rFonts w:ascii="Orator15 BT" w:hAnsi="Orator15 BT" w:cs="Courier New"/>
          <w:sz w:val="16"/>
          <w:szCs w:val="16"/>
        </w:rPr>
        <w:t xml:space="preserve">            </w:t>
      </w:r>
      <w:r>
        <w:rPr>
          <w:rFonts w:ascii="Orator15 BT" w:hAnsi="Orator15 BT" w:cs="Courier New"/>
          <w:sz w:val="16"/>
          <w:szCs w:val="16"/>
        </w:rPr>
        <w:t xml:space="preserve">        </w:t>
      </w:r>
      <w:r w:rsidR="00E8455B" w:rsidRPr="0044545C">
        <w:rPr>
          <w:rFonts w:ascii="Orator15 BT" w:hAnsi="Orator15 BT" w:cs="Courier New"/>
          <w:sz w:val="16"/>
          <w:szCs w:val="16"/>
        </w:rPr>
        <w:t xml:space="preserve">LEONARDO FABRIS CECCONELLO     </w:t>
      </w:r>
      <w:r>
        <w:rPr>
          <w:rFonts w:ascii="Orator15 BT" w:hAnsi="Orator15 BT" w:cs="Courier New"/>
          <w:sz w:val="16"/>
          <w:szCs w:val="16"/>
        </w:rPr>
        <w:t xml:space="preserve">     </w:t>
      </w:r>
      <w:r w:rsidR="00E8455B" w:rsidRPr="0044545C">
        <w:rPr>
          <w:rFonts w:ascii="Orator15 BT" w:hAnsi="Orator15 BT" w:cs="Courier New"/>
          <w:sz w:val="16"/>
          <w:szCs w:val="16"/>
        </w:rPr>
        <w:t xml:space="preserve"> </w:t>
      </w:r>
      <w:r>
        <w:rPr>
          <w:rFonts w:ascii="Orator15 BT" w:hAnsi="Orator15 BT" w:cs="Courier New"/>
          <w:sz w:val="16"/>
          <w:szCs w:val="16"/>
        </w:rPr>
        <w:t xml:space="preserve">    </w:t>
      </w:r>
      <w:r w:rsidR="00E8455B" w:rsidRPr="0044545C">
        <w:rPr>
          <w:rFonts w:ascii="Orator15 BT" w:hAnsi="Orator15 BT" w:cs="Courier New"/>
          <w:sz w:val="16"/>
          <w:szCs w:val="16"/>
        </w:rPr>
        <w:t xml:space="preserve">  GILMAR PAULUS-CRC/RS077452/O-5</w:t>
      </w:r>
    </w:p>
    <w:p w:rsidR="00435548" w:rsidRPr="0044545C" w:rsidRDefault="00435548">
      <w:pPr>
        <w:spacing w:after="40"/>
        <w:rPr>
          <w:rFonts w:ascii="Orator15 BT" w:hAnsi="Orator15 BT"/>
          <w:sz w:val="16"/>
          <w:szCs w:val="16"/>
        </w:rPr>
      </w:pPr>
    </w:p>
    <w:sectPr w:rsidR="00435548" w:rsidRPr="0044545C" w:rsidSect="0044545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40" w:right="244" w:bottom="249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AE" w:rsidRDefault="00937CAE">
      <w:r>
        <w:separator/>
      </w:r>
    </w:p>
  </w:endnote>
  <w:endnote w:type="continuationSeparator" w:id="0">
    <w:p w:rsidR="00937CAE" w:rsidRDefault="0093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4545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44545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AE" w:rsidRDefault="00937CAE">
      <w:r>
        <w:separator/>
      </w:r>
    </w:p>
  </w:footnote>
  <w:footnote w:type="continuationSeparator" w:id="0">
    <w:p w:rsidR="00937CAE" w:rsidRDefault="0093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44545C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noProof/>
        <w:lang w:eastAsia="pt-BR"/>
      </w:rPr>
      <w:drawing>
        <wp:inline distT="0" distB="0" distL="0" distR="0">
          <wp:extent cx="361950" cy="4368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6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sz w:val="16"/>
        <w:szCs w:val="16"/>
        <w:lang w:val="pt-BR"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val="pt-BR"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435548"/>
    <w:rsid w:val="0044545C"/>
    <w:rsid w:val="004C4C69"/>
    <w:rsid w:val="00542009"/>
    <w:rsid w:val="00937CAE"/>
    <w:rsid w:val="00C23393"/>
    <w:rsid w:val="00E8455B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A311CEC-90B3-442C-89DF-CB6A8EEA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RELSOC70.TXT                 </Template>
  <TotalTime>0</TotalTime>
  <Pages>2</Pages>
  <Words>1869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2</cp:revision>
  <cp:lastPrinted>2017-08-10T13:00:00Z</cp:lastPrinted>
  <dcterms:created xsi:type="dcterms:W3CDTF">2018-01-23T18:27:00Z</dcterms:created>
  <dcterms:modified xsi:type="dcterms:W3CDTF">2018-01-23T18:27:00Z</dcterms:modified>
</cp:coreProperties>
</file>